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AE39" w14:textId="77777777" w:rsidR="00C405C1" w:rsidRPr="00C405C1" w:rsidRDefault="005C3344" w:rsidP="002454B7">
      <w:pPr>
        <w:rPr>
          <w:b/>
        </w:rPr>
      </w:pPr>
      <w:r>
        <w:rPr>
          <w:b/>
        </w:rPr>
        <w:t>Häufig gestellte Fragen:</w:t>
      </w:r>
    </w:p>
    <w:p w14:paraId="3A4DB871" w14:textId="77777777" w:rsidR="00245F21" w:rsidRDefault="00245F21"/>
    <w:p w14:paraId="52A9AAEE" w14:textId="77777777" w:rsidR="00245F21" w:rsidRDefault="002454B7">
      <w:r w:rsidRPr="00B340D6">
        <w:rPr>
          <w:b/>
          <w:bCs/>
        </w:rPr>
        <w:t>Mitzubringen</w:t>
      </w:r>
      <w:r>
        <w:t>:</w:t>
      </w:r>
    </w:p>
    <w:p w14:paraId="520F4B2B" w14:textId="77777777" w:rsidR="002454B7" w:rsidRDefault="002454B7">
      <w:r>
        <w:t>- Impfausweis</w:t>
      </w:r>
    </w:p>
    <w:p w14:paraId="2FC3A13D" w14:textId="1AA6FBD2" w:rsidR="002454B7" w:rsidRDefault="002454B7">
      <w:r>
        <w:t>- Personalausweis</w:t>
      </w:r>
    </w:p>
    <w:p w14:paraId="13176722" w14:textId="77777777" w:rsidR="00B340D6" w:rsidRDefault="00B340D6"/>
    <w:p w14:paraId="7F0D7B38" w14:textId="77777777" w:rsidR="002454B7" w:rsidRDefault="002454B7">
      <w:r w:rsidRPr="00B340D6">
        <w:rPr>
          <w:b/>
          <w:bCs/>
        </w:rPr>
        <w:t>Wer es vorbereiten möchte:</w:t>
      </w:r>
      <w:r>
        <w:t xml:space="preserve"> </w:t>
      </w:r>
      <w:r>
        <w:tab/>
        <w:t xml:space="preserve">- Aufklärungsmerkblatt </w:t>
      </w:r>
    </w:p>
    <w:p w14:paraId="433D2049" w14:textId="77777777" w:rsidR="002454B7" w:rsidRDefault="002454B7">
      <w:r>
        <w:tab/>
      </w:r>
      <w:r>
        <w:tab/>
      </w:r>
      <w:r>
        <w:tab/>
      </w:r>
      <w:r>
        <w:tab/>
        <w:t xml:space="preserve">- Anamnese- und Einwilligungsbogen mRNA-Impfstoff </w:t>
      </w:r>
    </w:p>
    <w:p w14:paraId="1B0C5DA0" w14:textId="3B75360A" w:rsidR="005C3344" w:rsidRDefault="00B340D6" w:rsidP="002454B7">
      <w:pPr>
        <w:ind w:left="2124" w:firstLine="708"/>
      </w:pPr>
      <w:r>
        <w:t xml:space="preserve">  </w:t>
      </w:r>
      <w:r w:rsidR="002454B7">
        <w:t xml:space="preserve">(siehe Homepage RKI) </w:t>
      </w:r>
    </w:p>
    <w:p w14:paraId="44707314" w14:textId="1DA76FB5" w:rsidR="002454B7" w:rsidRDefault="00B340D6" w:rsidP="002454B7">
      <w:pPr>
        <w:ind w:left="2124" w:firstLine="708"/>
      </w:pPr>
      <w:r>
        <w:t xml:space="preserve">  </w:t>
      </w:r>
      <w:r w:rsidR="005C3344">
        <w:t xml:space="preserve">Die </w:t>
      </w:r>
      <w:r w:rsidR="002454B7">
        <w:t xml:space="preserve">Unterlagen </w:t>
      </w:r>
      <w:r w:rsidR="005C3344">
        <w:t xml:space="preserve">können auch </w:t>
      </w:r>
      <w:r w:rsidR="002454B7">
        <w:t>vor</w:t>
      </w:r>
      <w:r w:rsidR="005C3344">
        <w:t xml:space="preserve"> </w:t>
      </w:r>
      <w:r w:rsidR="002454B7">
        <w:t>Ort ausgefüllt.</w:t>
      </w:r>
    </w:p>
    <w:p w14:paraId="28FBA9B2" w14:textId="77777777" w:rsidR="005C3344" w:rsidRDefault="005C3344" w:rsidP="002454B7">
      <w:pPr>
        <w:ind w:left="2124" w:firstLine="708"/>
      </w:pPr>
    </w:p>
    <w:p w14:paraId="59A9ECED" w14:textId="77777777" w:rsidR="00C405C1" w:rsidRDefault="00C405C1" w:rsidP="00C405C1">
      <w:r>
        <w:t>Aufklärungsmerkblatt und Anamnese- und Einwilligungsbogen mRNA-Impfstoff:</w:t>
      </w:r>
    </w:p>
    <w:p w14:paraId="66F32313" w14:textId="77777777" w:rsidR="00C405C1" w:rsidRDefault="00B340D6" w:rsidP="00C405C1">
      <w:hyperlink r:id="rId4" w:history="1">
        <w:r w:rsidR="00C405C1" w:rsidRPr="009D34B6">
          <w:rPr>
            <w:rStyle w:val="Hyperlink"/>
          </w:rPr>
          <w:t>https://www.rki.de/DE/Content/Infekt/Impfen/Materialien/COVID-19-Aufklaerungsbogen-Tab.html</w:t>
        </w:r>
      </w:hyperlink>
    </w:p>
    <w:p w14:paraId="3C7890F9" w14:textId="77777777" w:rsidR="00C405C1" w:rsidRDefault="00C405C1" w:rsidP="002454B7">
      <w:pPr>
        <w:ind w:left="2124" w:firstLine="708"/>
      </w:pPr>
    </w:p>
    <w:p w14:paraId="785E7606" w14:textId="77777777" w:rsidR="00C405C1" w:rsidRDefault="00C405C1" w:rsidP="00C405C1">
      <w:pPr>
        <w:jc w:val="both"/>
      </w:pPr>
      <w:r>
        <w:t xml:space="preserve">- </w:t>
      </w:r>
      <w:r w:rsidRPr="00B340D6">
        <w:rPr>
          <w:b/>
          <w:bCs/>
        </w:rPr>
        <w:t>Keine</w:t>
      </w:r>
      <w:r>
        <w:t xml:space="preserve"> Anmeldung oder Terminvergabe!</w:t>
      </w:r>
    </w:p>
    <w:p w14:paraId="5AE2AEA7" w14:textId="77777777" w:rsidR="002454B7" w:rsidRDefault="00C405C1" w:rsidP="002454B7">
      <w:r>
        <w:t xml:space="preserve">- </w:t>
      </w:r>
      <w:proofErr w:type="spellStart"/>
      <w:r w:rsidR="002454B7">
        <w:t>Geboostert</w:t>
      </w:r>
      <w:proofErr w:type="spellEnd"/>
      <w:r w:rsidR="002454B7">
        <w:t xml:space="preserve"> werden alle Personen, deren Impfung fünf Monate her ist. (Keine Risikogruppen- oder Altersvorgaben).</w:t>
      </w:r>
    </w:p>
    <w:p w14:paraId="45531ADA" w14:textId="77777777" w:rsidR="002454B7" w:rsidRDefault="00C405C1" w:rsidP="002454B7">
      <w:r>
        <w:t xml:space="preserve">- </w:t>
      </w:r>
      <w:r w:rsidR="002454B7">
        <w:t>Bei der Anmeldung kann man</w:t>
      </w:r>
      <w:r w:rsidR="006E1B14">
        <w:t xml:space="preserve"> vor Ort</w:t>
      </w:r>
      <w:r w:rsidR="002454B7">
        <w:t xml:space="preserve"> sagen, welchen Impfstoff man erhalten möchte: Moderna oder </w:t>
      </w:r>
      <w:proofErr w:type="spellStart"/>
      <w:r w:rsidR="002454B7">
        <w:t>Biontec</w:t>
      </w:r>
      <w:proofErr w:type="spellEnd"/>
      <w:r w:rsidR="002454B7">
        <w:t>.</w:t>
      </w:r>
    </w:p>
    <w:p w14:paraId="203A0366" w14:textId="77777777" w:rsidR="002454B7" w:rsidRDefault="00650F97" w:rsidP="002454B7">
      <w:r>
        <w:t xml:space="preserve">- Nach Information von Herrn Engler (DRK) wird das </w:t>
      </w:r>
      <w:proofErr w:type="spellStart"/>
      <w:r>
        <w:t>Impfteam</w:t>
      </w:r>
      <w:proofErr w:type="spellEnd"/>
      <w:r>
        <w:t xml:space="preserve"> mit zwei Ärzten kommen, damit die Wartezeit sich verringert.</w:t>
      </w:r>
    </w:p>
    <w:p w14:paraId="6CA1309A" w14:textId="77777777" w:rsidR="00650F97" w:rsidRDefault="00650F97" w:rsidP="002454B7"/>
    <w:p w14:paraId="7ED267E5" w14:textId="77777777" w:rsidR="00650F97" w:rsidRPr="00650F97" w:rsidRDefault="00650F97" w:rsidP="002454B7">
      <w:pPr>
        <w:rPr>
          <w:b/>
        </w:rPr>
      </w:pPr>
      <w:r w:rsidRPr="00650F97">
        <w:rPr>
          <w:b/>
        </w:rPr>
        <w:t>Kontakt:</w:t>
      </w:r>
    </w:p>
    <w:p w14:paraId="68E8C861" w14:textId="77777777" w:rsidR="006E5CB0" w:rsidRPr="00C405C1" w:rsidRDefault="006E5CB0" w:rsidP="006E5C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405C1">
        <w:rPr>
          <w:rFonts w:eastAsia="Times New Roman" w:cstheme="minorHAnsi"/>
          <w:sz w:val="24"/>
          <w:szCs w:val="24"/>
          <w:lang w:eastAsia="de-DE"/>
        </w:rPr>
        <w:t>DRK-Kreisverband Osnabrück-Land e.V.</w:t>
      </w:r>
      <w:r w:rsidRPr="00C405C1">
        <w:rPr>
          <w:rFonts w:eastAsia="Times New Roman" w:cstheme="minorHAnsi"/>
          <w:sz w:val="24"/>
          <w:szCs w:val="24"/>
          <w:lang w:eastAsia="de-DE"/>
        </w:rPr>
        <w:br/>
        <w:t xml:space="preserve">Im </w:t>
      </w:r>
      <w:proofErr w:type="spellStart"/>
      <w:r w:rsidRPr="00C405C1">
        <w:rPr>
          <w:rFonts w:eastAsia="Times New Roman" w:cstheme="minorHAnsi"/>
          <w:sz w:val="24"/>
          <w:szCs w:val="24"/>
          <w:lang w:eastAsia="de-DE"/>
        </w:rPr>
        <w:t>Nahner</w:t>
      </w:r>
      <w:proofErr w:type="spellEnd"/>
      <w:r w:rsidRPr="00C405C1">
        <w:rPr>
          <w:rFonts w:eastAsia="Times New Roman" w:cstheme="minorHAnsi"/>
          <w:sz w:val="24"/>
          <w:szCs w:val="24"/>
          <w:lang w:eastAsia="de-DE"/>
        </w:rPr>
        <w:t xml:space="preserve"> Feld 6</w:t>
      </w:r>
      <w:r w:rsidRPr="00C405C1">
        <w:rPr>
          <w:rFonts w:eastAsia="Times New Roman" w:cstheme="minorHAnsi"/>
          <w:sz w:val="24"/>
          <w:szCs w:val="24"/>
          <w:lang w:eastAsia="de-DE"/>
        </w:rPr>
        <w:br/>
        <w:t xml:space="preserve">49082 Osnabrück  </w:t>
      </w:r>
    </w:p>
    <w:p w14:paraId="455C2BBF" w14:textId="77777777" w:rsidR="006E5CB0" w:rsidRPr="00C405C1" w:rsidRDefault="006E5CB0" w:rsidP="006E5C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405C1">
        <w:rPr>
          <w:rFonts w:eastAsia="Times New Roman" w:cstheme="minorHAnsi"/>
          <w:sz w:val="24"/>
          <w:szCs w:val="24"/>
          <w:lang w:eastAsia="de-DE"/>
        </w:rPr>
        <w:t>Telefon (0 541) 58 99 86</w:t>
      </w:r>
      <w:r w:rsidRPr="00C405C1">
        <w:rPr>
          <w:rFonts w:eastAsia="Times New Roman" w:cstheme="minorHAnsi"/>
          <w:sz w:val="24"/>
          <w:szCs w:val="24"/>
          <w:lang w:eastAsia="de-DE"/>
        </w:rPr>
        <w:br/>
        <w:t xml:space="preserve">Telefax (0 541) 58 99 87 </w:t>
      </w:r>
    </w:p>
    <w:p w14:paraId="7C07178C" w14:textId="77777777" w:rsidR="006E5CB0" w:rsidRPr="00C405C1" w:rsidRDefault="006E5CB0" w:rsidP="006E5C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405C1">
        <w:rPr>
          <w:rFonts w:eastAsia="Times New Roman" w:cstheme="minorHAnsi"/>
          <w:sz w:val="24"/>
          <w:szCs w:val="24"/>
          <w:lang w:eastAsia="de-DE"/>
        </w:rPr>
        <w:t>E-Mail: </w:t>
      </w:r>
      <w:proofErr w:type="spellStart"/>
      <w:r w:rsidRPr="00C405C1">
        <w:rPr>
          <w:rFonts w:eastAsia="Times New Roman" w:cstheme="minorHAnsi"/>
          <w:sz w:val="24"/>
          <w:szCs w:val="24"/>
          <w:lang w:eastAsia="de-DE"/>
        </w:rPr>
        <w:fldChar w:fldCharType="begin"/>
      </w:r>
      <w:r w:rsidRPr="00C405C1">
        <w:rPr>
          <w:rFonts w:eastAsia="Times New Roman" w:cstheme="minorHAnsi"/>
          <w:sz w:val="24"/>
          <w:szCs w:val="24"/>
          <w:lang w:eastAsia="de-DE"/>
        </w:rPr>
        <w:instrText xml:space="preserve"> HYPERLINK "javascript:linkTo_UnCryptMailto(%27nbjmup%2BjogpAlw.pt.mboe%5C%2Fesl%5C%2Fef%27);" </w:instrText>
      </w:r>
      <w:r w:rsidRPr="00C405C1">
        <w:rPr>
          <w:rFonts w:eastAsia="Times New Roman" w:cstheme="minorHAnsi"/>
          <w:sz w:val="24"/>
          <w:szCs w:val="24"/>
          <w:lang w:eastAsia="de-DE"/>
        </w:rPr>
        <w:fldChar w:fldCharType="separate"/>
      </w:r>
      <w:r w:rsidRPr="00C405C1">
        <w:rPr>
          <w:rFonts w:eastAsia="Times New Roman" w:cstheme="minorHAnsi"/>
          <w:color w:val="0000FF"/>
          <w:sz w:val="24"/>
          <w:szCs w:val="24"/>
          <w:u w:val="single"/>
          <w:lang w:eastAsia="de-DE"/>
        </w:rPr>
        <w:t>info</w:t>
      </w:r>
      <w:proofErr w:type="spellEnd"/>
      <w:r w:rsidRPr="00C405C1">
        <w:rPr>
          <w:rFonts w:eastAsia="Times New Roman" w:cstheme="minorHAnsi"/>
          <w:color w:val="0000FF"/>
          <w:sz w:val="24"/>
          <w:szCs w:val="24"/>
          <w:u w:val="single"/>
          <w:lang w:eastAsia="de-DE"/>
        </w:rPr>
        <w:t>(at)kv-os-land.drk.de</w:t>
      </w:r>
      <w:r w:rsidRPr="00C405C1">
        <w:rPr>
          <w:rFonts w:eastAsia="Times New Roman" w:cstheme="minorHAnsi"/>
          <w:sz w:val="24"/>
          <w:szCs w:val="24"/>
          <w:lang w:eastAsia="de-DE"/>
        </w:rPr>
        <w:fldChar w:fldCharType="end"/>
      </w:r>
      <w:r w:rsidRPr="00C405C1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371F5BE8" w14:textId="77777777" w:rsidR="006E5CB0" w:rsidRPr="00C405C1" w:rsidRDefault="00C405C1" w:rsidP="006E5C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405C1">
        <w:rPr>
          <w:rFonts w:eastAsia="Times New Roman" w:cstheme="minorHAnsi"/>
          <w:sz w:val="24"/>
          <w:szCs w:val="24"/>
          <w:lang w:eastAsia="de-DE"/>
        </w:rPr>
        <w:t xml:space="preserve">Ansprechpersonen </w:t>
      </w:r>
      <w:r w:rsidR="006E5CB0" w:rsidRPr="00C405C1">
        <w:rPr>
          <w:rFonts w:eastAsia="Times New Roman" w:cstheme="minorHAnsi"/>
          <w:sz w:val="24"/>
          <w:szCs w:val="24"/>
          <w:lang w:eastAsia="de-DE"/>
        </w:rPr>
        <w:t xml:space="preserve">Mobiles </w:t>
      </w:r>
      <w:proofErr w:type="spellStart"/>
      <w:r w:rsidR="006E5CB0" w:rsidRPr="00C405C1">
        <w:rPr>
          <w:rFonts w:eastAsia="Times New Roman" w:cstheme="minorHAnsi"/>
          <w:sz w:val="24"/>
          <w:szCs w:val="24"/>
          <w:lang w:eastAsia="de-DE"/>
        </w:rPr>
        <w:t>Impfteam</w:t>
      </w:r>
      <w:proofErr w:type="spellEnd"/>
      <w:r w:rsidR="006E5CB0" w:rsidRPr="00C405C1">
        <w:rPr>
          <w:rFonts w:eastAsia="Times New Roman" w:cstheme="minorHAnsi"/>
          <w:sz w:val="24"/>
          <w:szCs w:val="24"/>
          <w:lang w:eastAsia="de-DE"/>
        </w:rPr>
        <w:t xml:space="preserve">: </w:t>
      </w:r>
      <w:r w:rsidR="006E5CB0" w:rsidRPr="00C405C1">
        <w:rPr>
          <w:rFonts w:eastAsia="Times New Roman" w:cstheme="minorHAnsi"/>
          <w:sz w:val="24"/>
          <w:szCs w:val="24"/>
          <w:lang w:eastAsia="de-DE"/>
        </w:rPr>
        <w:tab/>
        <w:t xml:space="preserve">Herr Engler oder Frau </w:t>
      </w:r>
      <w:proofErr w:type="spellStart"/>
      <w:r w:rsidR="006E5CB0" w:rsidRPr="00C405C1">
        <w:rPr>
          <w:rFonts w:eastAsia="Times New Roman" w:cstheme="minorHAnsi"/>
          <w:sz w:val="24"/>
          <w:szCs w:val="24"/>
          <w:lang w:eastAsia="de-DE"/>
        </w:rPr>
        <w:t>Möllenkamp</w:t>
      </w:r>
      <w:proofErr w:type="spellEnd"/>
    </w:p>
    <w:p w14:paraId="4915AB79" w14:textId="77777777" w:rsidR="002454B7" w:rsidRDefault="002454B7" w:rsidP="002454B7"/>
    <w:sectPr w:rsidR="002454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21"/>
    <w:rsid w:val="002454B7"/>
    <w:rsid w:val="00245F21"/>
    <w:rsid w:val="00472F75"/>
    <w:rsid w:val="005C3344"/>
    <w:rsid w:val="00650F97"/>
    <w:rsid w:val="006E1B14"/>
    <w:rsid w:val="006E5CB0"/>
    <w:rsid w:val="00B340D6"/>
    <w:rsid w:val="00B9231C"/>
    <w:rsid w:val="00C405C1"/>
    <w:rsid w:val="00E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D43A0"/>
  <w15:chartTrackingRefBased/>
  <w15:docId w15:val="{90B7FC53-D7AD-421B-AEE9-9042ADF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F2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ki.de/DE/Content/Infekt/Impfen/Materialien/COVID-19-Aufklaerungsbogen-Ta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Pfarrbuero</dc:creator>
  <cp:keywords/>
  <dc:description/>
  <cp:lastModifiedBy>Hoelscher</cp:lastModifiedBy>
  <cp:revision>2</cp:revision>
  <cp:lastPrinted>2021-11-16T11:22:00Z</cp:lastPrinted>
  <dcterms:created xsi:type="dcterms:W3CDTF">2021-11-16T11:41:00Z</dcterms:created>
  <dcterms:modified xsi:type="dcterms:W3CDTF">2021-11-16T11:41:00Z</dcterms:modified>
</cp:coreProperties>
</file>